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183a5bae0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fc22a82094db9"/>
      <w:footerReference xmlns:r="http://schemas.openxmlformats.org/officeDocument/2006/relationships" w:type="default" r:id="R30f7250ce738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c22a82094db9" /><Relationship Type="http://schemas.openxmlformats.org/officeDocument/2006/relationships/footer" Target="/word/footer1.xml" Id="R30f7250ce738456d" /></Relationships>
</file>