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b4431b058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MINGDE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a463c991ad1546a0"/>
      <w:footerReference xmlns:r="http://schemas.openxmlformats.org/officeDocument/2006/relationships" w:type="default" r:id="R78fefe0f91db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3c991ad1546a0" /><Relationship Type="http://schemas.openxmlformats.org/officeDocument/2006/relationships/footer" Target="/word/footer1.xml" Id="R78fefe0f91db4efc" /></Relationships>
</file>