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5bc6a9ae640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C ALBRETSEN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C ALBRETSEN AS</w:t>
      </w:r>
    </w:p>
    <w:sectPr>
      <w:headerReference xmlns:r="http://schemas.openxmlformats.org/officeDocument/2006/relationships" w:type="default" r:id="R637f1fc165454288"/>
      <w:footerReference xmlns:r="http://schemas.openxmlformats.org/officeDocument/2006/relationships" w:type="default" r:id="Rcfd1856f17cc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C ALBRETSEN AS   ·   Org.nr 927 817 977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C ALBRETSEN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f1fc165454288" /><Relationship Type="http://schemas.openxmlformats.org/officeDocument/2006/relationships/footer" Target="/word/footer1.xml" Id="Rcfd1856f17cc4107" /></Relationships>
</file>