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89bedba3d5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PAPAS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PAPAS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60b579606047a2"/>
      <w:footerReference xmlns:r="http://schemas.openxmlformats.org/officeDocument/2006/relationships" w:type="default" r:id="Rc618ec6abd8c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PAPAS AS   ·   Org.nr 927 809 095   ·   Frænavegen 45   ·   6415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0b579606047a2" /><Relationship Type="http://schemas.openxmlformats.org/officeDocument/2006/relationships/footer" Target="/word/footer1.xml" Id="Rc618ec6abd8c4773" /></Relationships>
</file>