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062f5af61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ae0e78bc1b344365"/>
      <w:footerReference xmlns:r="http://schemas.openxmlformats.org/officeDocument/2006/relationships" w:type="default" r:id="Rd4cec25dea68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e78bc1b344365" /><Relationship Type="http://schemas.openxmlformats.org/officeDocument/2006/relationships/footer" Target="/word/footer1.xml" Id="Rd4cec25dea684dbc" /></Relationships>
</file>