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a15d6374c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858e665e944c2"/>
      <w:footerReference xmlns:r="http://schemas.openxmlformats.org/officeDocument/2006/relationships" w:type="default" r:id="Rdd595d4a31b4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858e665e944c2" /><Relationship Type="http://schemas.openxmlformats.org/officeDocument/2006/relationships/footer" Target="/word/footer1.xml" Id="Rdd595d4a31b443c4" /></Relationships>
</file>