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155ea0349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085ad164da3948d1"/>
      <w:footerReference xmlns:r="http://schemas.openxmlformats.org/officeDocument/2006/relationships" w:type="default" r:id="Ra2439e3c2af6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d164da3948d1" /><Relationship Type="http://schemas.openxmlformats.org/officeDocument/2006/relationships/footer" Target="/word/footer1.xml" Id="Ra2439e3c2af64874" /></Relationships>
</file>