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ed7f06f9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9685ef4f843b4eef"/>
      <w:footerReference xmlns:r="http://schemas.openxmlformats.org/officeDocument/2006/relationships" w:type="default" r:id="R49e5a71f9be2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5ef4f843b4eef" /><Relationship Type="http://schemas.openxmlformats.org/officeDocument/2006/relationships/footer" Target="/word/footer1.xml" Id="R49e5a71f9be24c38" /></Relationships>
</file>