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f049734e4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AAUDIT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AAUDIT AS</w:t>
      </w:r>
    </w:p>
    <w:sectPr>
      <w:headerReference xmlns:r="http://schemas.openxmlformats.org/officeDocument/2006/relationships" w:type="default" r:id="Rb8acc385f74b4106"/>
      <w:footerReference xmlns:r="http://schemas.openxmlformats.org/officeDocument/2006/relationships" w:type="default" r:id="Ra4a317fd3019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cc385f74b4106" /><Relationship Type="http://schemas.openxmlformats.org/officeDocument/2006/relationships/footer" Target="/word/footer1.xml" Id="Ra4a317fd30194a94" /></Relationships>
</file>