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4a4b0ef3f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SOLBERG HOLDING AS</w:t>
      </w:r>
    </w:p>
    <w:sectPr>
      <w:headerReference xmlns:r="http://schemas.openxmlformats.org/officeDocument/2006/relationships" w:type="default" r:id="Re56457875e934a69"/>
      <w:footerReference xmlns:r="http://schemas.openxmlformats.org/officeDocument/2006/relationships" w:type="default" r:id="R018edd7ea4fe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457875e934a69" /><Relationship Type="http://schemas.openxmlformats.org/officeDocument/2006/relationships/footer" Target="/word/footer1.xml" Id="R018edd7ea4fe4b3b" /></Relationships>
</file>