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cd9d985bf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HAAM AS</w:t>
      </w:r>
    </w:p>
    <w:sectPr>
      <w:headerReference xmlns:r="http://schemas.openxmlformats.org/officeDocument/2006/relationships" w:type="default" r:id="Ra4ee44d396754282"/>
      <w:footerReference xmlns:r="http://schemas.openxmlformats.org/officeDocument/2006/relationships" w:type="default" r:id="Rd68be57c4ed5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e44d396754282" /><Relationship Type="http://schemas.openxmlformats.org/officeDocument/2006/relationships/footer" Target="/word/footer1.xml" Id="Rd68be57c4ed54c9a" /></Relationships>
</file>