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3ad787c6d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abb64f7f41c41b9"/>
      <w:footerReference xmlns:r="http://schemas.openxmlformats.org/officeDocument/2006/relationships" w:type="default" r:id="Re72496e5d56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b64f7f41c41b9" /><Relationship Type="http://schemas.openxmlformats.org/officeDocument/2006/relationships/footer" Target="/word/footer1.xml" Id="Re72496e5d56b446e" /></Relationships>
</file>