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67f92fe8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acaf7204c7444a51"/>
      <w:footerReference xmlns:r="http://schemas.openxmlformats.org/officeDocument/2006/relationships" w:type="default" r:id="Rd0653f974d70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f7204c7444a51" /><Relationship Type="http://schemas.openxmlformats.org/officeDocument/2006/relationships/footer" Target="/word/footer1.xml" Id="Rd0653f974d704c82" /></Relationships>
</file>