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50c7aebb0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NIDAROS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NIDAROS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df65e114f411e"/>
      <w:footerReference xmlns:r="http://schemas.openxmlformats.org/officeDocument/2006/relationships" w:type="default" r:id="Rcceef2b92a62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FINANS AS   ·   Org.nr 927 405 830   ·   c/o Tor-Arne Jensen, Kirkvollen 11A   ·   7069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df65e114f411e" /><Relationship Type="http://schemas.openxmlformats.org/officeDocument/2006/relationships/footer" Target="/word/footer1.xml" Id="Rcceef2b92a624327" /></Relationships>
</file>