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9feef9986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EIDAGUN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f7405ed9dbda4f7b"/>
      <w:footerReference xmlns:r="http://schemas.openxmlformats.org/officeDocument/2006/relationships" w:type="default" r:id="Rc2d853e86aca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05ed9dbda4f7b" /><Relationship Type="http://schemas.openxmlformats.org/officeDocument/2006/relationships/footer" Target="/word/footer1.xml" Id="Rc2d853e86aca4674" /></Relationships>
</file>