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309f6fb4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c0908b64646c3"/>
      <w:footerReference xmlns:r="http://schemas.openxmlformats.org/officeDocument/2006/relationships" w:type="default" r:id="R14b1bcd89efa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c0908b64646c3" /><Relationship Type="http://schemas.openxmlformats.org/officeDocument/2006/relationships/footer" Target="/word/footer1.xml" Id="R14b1bcd89efa4442" /></Relationships>
</file>