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2ad4c2036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ELVIRA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e427d452847d4cf6"/>
      <w:footerReference xmlns:r="http://schemas.openxmlformats.org/officeDocument/2006/relationships" w:type="default" r:id="R3c2df73de4c2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7d452847d4cf6" /><Relationship Type="http://schemas.openxmlformats.org/officeDocument/2006/relationships/footer" Target="/word/footer1.xml" Id="R3c2df73de4c249b9" /></Relationships>
</file>