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b8c6aad9d948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TO-K FORVALTNING AS, org.nr 927 335 077,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TO-K FORVALTNING AS</w:t>
      </w:r>
    </w:p>
    <w:sectPr>
      <w:headerReference xmlns:r="http://schemas.openxmlformats.org/officeDocument/2006/relationships" w:type="default" r:id="R480badc040b5471f"/>
      <w:footerReference xmlns:r="http://schemas.openxmlformats.org/officeDocument/2006/relationships" w:type="default" r:id="Rcb93da29157948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TO-K FORVALTNING AS   ·   Org.nr 927 335 077   ·   Kølbrenna 104B   ·   2388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TO-K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0badc040b5471f" /><Relationship Type="http://schemas.openxmlformats.org/officeDocument/2006/relationships/footer" Target="/word/footer1.xml" Id="Rcb93da29157948c2" /></Relationships>
</file>