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b2af1890b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f627717364d64f3c"/>
      <w:footerReference xmlns:r="http://schemas.openxmlformats.org/officeDocument/2006/relationships" w:type="default" r:id="R1139244a3ecf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7717364d64f3c" /><Relationship Type="http://schemas.openxmlformats.org/officeDocument/2006/relationships/footer" Target="/word/footer1.xml" Id="R1139244a3ecf4fb3" /></Relationships>
</file>