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ea6ecaff404e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KR-INVEST AS</w:t>
      </w:r>
    </w:p>
    <w:sectPr>
      <w:headerReference xmlns:r="http://schemas.openxmlformats.org/officeDocument/2006/relationships" w:type="default" r:id="Rbe3831c9efaf4e27"/>
      <w:footerReference xmlns:r="http://schemas.openxmlformats.org/officeDocument/2006/relationships" w:type="default" r:id="Ref9ad3ddb461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KR-INVEST AS   ·   Org.nr 927 207 621   ·   Skogheim 10   ·   9517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831c9efaf4e27" /><Relationship Type="http://schemas.openxmlformats.org/officeDocument/2006/relationships/footer" Target="/word/footer1.xml" Id="Ref9ad3ddb4614b25" /></Relationships>
</file>