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32b9eb5da84f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MARKUS HOLDING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3ef43bf4c3404498"/>
      <w:footerReference xmlns:r="http://schemas.openxmlformats.org/officeDocument/2006/relationships" w:type="default" r:id="R0f858386701148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MARKUS HOLDING AS   ·   Org.nr 926 977 458   ·   Langarinden 284   ·   5132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f43bf4c3404498" /><Relationship Type="http://schemas.openxmlformats.org/officeDocument/2006/relationships/footer" Target="/word/footer1.xml" Id="R0f8583867011486c" /></Relationships>
</file>