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f5895ce37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6e9f2b1903c842e8"/>
      <w:footerReference xmlns:r="http://schemas.openxmlformats.org/officeDocument/2006/relationships" w:type="default" r:id="R22280fab0c54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f2b1903c842e8" /><Relationship Type="http://schemas.openxmlformats.org/officeDocument/2006/relationships/footer" Target="/word/footer1.xml" Id="R22280fab0c544314" /></Relationships>
</file>