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e61966664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183290ae1d7044ec"/>
      <w:footerReference xmlns:r="http://schemas.openxmlformats.org/officeDocument/2006/relationships" w:type="default" r:id="R918c2f412ed0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290ae1d7044ec" /><Relationship Type="http://schemas.openxmlformats.org/officeDocument/2006/relationships/footer" Target="/word/footer1.xml" Id="R918c2f412ed048e7" /></Relationships>
</file>