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231267c6f743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CATAN ISLAND AS.</w:t>
      </w:r>
    </w:p>
    <w:sectPr>
      <w:headerReference xmlns:r="http://schemas.openxmlformats.org/officeDocument/2006/relationships" w:type="default" r:id="Ra4e0c2e6bef64331"/>
      <w:footerReference xmlns:r="http://schemas.openxmlformats.org/officeDocument/2006/relationships" w:type="default" r:id="R4599e52156274b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CATAN ISLAND AS   ·   Org.nr 926 901 397   ·   c/o Sigmund Steensen Bjørheim, Nedre Stokkavei 100A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CATAN ISLAND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e0c2e6bef64331" /><Relationship Type="http://schemas.openxmlformats.org/officeDocument/2006/relationships/footer" Target="/word/footer1.xml" Id="R4599e52156274bf4" /></Relationships>
</file>