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50e51215e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19c0bb4934a3c"/>
      <w:footerReference xmlns:r="http://schemas.openxmlformats.org/officeDocument/2006/relationships" w:type="default" r:id="Rf2fd40f6674e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ANLEGG AS   ·   Org.nr 926 645 587   ·   Hogstevegen 34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19c0bb4934a3c" /><Relationship Type="http://schemas.openxmlformats.org/officeDocument/2006/relationships/footer" Target="/word/footer1.xml" Id="Rf2fd40f6674e40b6" /></Relationships>
</file>