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286f1bd87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4bd118c6b4c54083"/>
      <w:footerReference xmlns:r="http://schemas.openxmlformats.org/officeDocument/2006/relationships" w:type="default" r:id="R2ec13a9a5434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118c6b4c54083" /><Relationship Type="http://schemas.openxmlformats.org/officeDocument/2006/relationships/footer" Target="/word/footer1.xml" Id="R2ec13a9a54344177" /></Relationships>
</file>