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0f3c048f448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MONSTRO AS</w:t>
      </w:r>
    </w:p>
    <w:sectPr>
      <w:headerReference xmlns:r="http://schemas.openxmlformats.org/officeDocument/2006/relationships" w:type="default" r:id="R13413473e7954874"/>
      <w:footerReference xmlns:r="http://schemas.openxmlformats.org/officeDocument/2006/relationships" w:type="default" r:id="R3833fd0ac71e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MONSTRO AS   ·   Org.nr 926 579 053   ·   c/o Morten Ameln, Sophus Lies gate 3B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13473e7954874" /><Relationship Type="http://schemas.openxmlformats.org/officeDocument/2006/relationships/footer" Target="/word/footer1.xml" Id="R3833fd0ac71e4d14" /></Relationships>
</file>