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eb1fd13bf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AUTOYARD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AUTOYARD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24f34ace944ff"/>
      <w:footerReference xmlns:r="http://schemas.openxmlformats.org/officeDocument/2006/relationships" w:type="default" r:id="Rc545ecd38645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AUTOYARD AS   ·   Org.nr 926 475 576   ·   Industriveien 33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AUTOYARD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24f34ace944ff" /><Relationship Type="http://schemas.openxmlformats.org/officeDocument/2006/relationships/footer" Target="/word/footer1.xml" Id="Rc545ecd3864542e0" /></Relationships>
</file>