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7ab76db2f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FLORENCE MANAGEMENT AS, org.nr 926 471 775,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MANAGEMENT AS</w:t>
      </w:r>
    </w:p>
    <w:sectPr>
      <w:headerReference xmlns:r="http://schemas.openxmlformats.org/officeDocument/2006/relationships" w:type="default" r:id="R402dc4821237449a"/>
      <w:footerReference xmlns:r="http://schemas.openxmlformats.org/officeDocument/2006/relationships" w:type="default" r:id="R527bdaad930a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dc4821237449a" /><Relationship Type="http://schemas.openxmlformats.org/officeDocument/2006/relationships/footer" Target="/word/footer1.xml" Id="R527bdaad930a4f41" /></Relationships>
</file>