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ca8316f34342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ACCOUNTERA AS</w:t>
      </w:r>
    </w:p>
    <w:sectPr>
      <w:headerReference xmlns:r="http://schemas.openxmlformats.org/officeDocument/2006/relationships" w:type="default" r:id="R707b07137e7c45d1"/>
      <w:footerReference xmlns:r="http://schemas.openxmlformats.org/officeDocument/2006/relationships" w:type="default" r:id="R207a0502619949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ACCOUNTERA AS   ·   Org.nr 926 445 936   ·   Skibåsen 42A   ·   4636 KRISTIANSAND S   ·   post@bilagsfeber.no   ·   www.bilagsfeber.no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ACCOUNTERA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7b07137e7c45d1" /><Relationship Type="http://schemas.openxmlformats.org/officeDocument/2006/relationships/footer" Target="/word/footer1.xml" Id="R207a050261994995" /></Relationships>
</file>