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9ee435fbeb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ACCOUNTERA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ACCOUNTERA AS</w:t>
      </w:r>
    </w:p>
    <w:sectPr>
      <w:headerReference xmlns:r="http://schemas.openxmlformats.org/officeDocument/2006/relationships" w:type="default" r:id="R166da83d36a84e53"/>
      <w:footerReference xmlns:r="http://schemas.openxmlformats.org/officeDocument/2006/relationships" w:type="default" r:id="R67c18f7ad47f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ACCOUNTERA AS   ·   Org.nr 926 445 936   ·   Skibåsen 42A   ·   4636 KRISTIANSAND S   ·   post@bilagsfeber.no   ·   www.bilagsfeber.no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da83d36a84e53" /><Relationship Type="http://schemas.openxmlformats.org/officeDocument/2006/relationships/footer" Target="/word/footer1.xml" Id="R67c18f7ad47f477f" /></Relationships>
</file>