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7c79d34e84f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ACCOUNTERA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19ce2288a7a84413"/>
      <w:footerReference xmlns:r="http://schemas.openxmlformats.org/officeDocument/2006/relationships" w:type="default" r:id="R6743c879fdee49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ce2288a7a84413" /><Relationship Type="http://schemas.openxmlformats.org/officeDocument/2006/relationships/footer" Target="/word/footer1.xml" Id="R6743c879fdee4903" /></Relationships>
</file>