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08300c504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FOWINO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FOWINO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c056d8dfb4b5b"/>
      <w:footerReference xmlns:r="http://schemas.openxmlformats.org/officeDocument/2006/relationships" w:type="default" r:id="Re48adbf1ec9d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FOWINO AS   ·   Org.nr 926 357 913   ·   Bloksbergstien 5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FOWINO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c056d8dfb4b5b" /><Relationship Type="http://schemas.openxmlformats.org/officeDocument/2006/relationships/footer" Target="/word/footer1.xml" Id="Re48adbf1ec9d4db5" /></Relationships>
</file>