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cee86e83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KOLBE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KOLBE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8af665326ce4d27"/>
      <w:footerReference xmlns:r="http://schemas.openxmlformats.org/officeDocument/2006/relationships" w:type="default" r:id="R67c37e15a2d5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f665326ce4d27" /><Relationship Type="http://schemas.openxmlformats.org/officeDocument/2006/relationships/footer" Target="/word/footer1.xml" Id="R67c37e15a2d54c31" /></Relationships>
</file>