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b2cc63cdc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792024697e94409a"/>
      <w:footerReference xmlns:r="http://schemas.openxmlformats.org/officeDocument/2006/relationships" w:type="default" r:id="R181e3daa9061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024697e94409a" /><Relationship Type="http://schemas.openxmlformats.org/officeDocument/2006/relationships/footer" Target="/word/footer1.xml" Id="R181e3daa906147cb" /></Relationships>
</file>