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f43ed4452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PIXIEDUST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PIXIEDUST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bc545fd28242a3"/>
      <w:footerReference xmlns:r="http://schemas.openxmlformats.org/officeDocument/2006/relationships" w:type="default" r:id="R28e462243edb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PIXIEDUST AS   ·   Org.nr 926 279 114   ·   Holmenveien 26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PIXIEDUST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c545fd28242a3" /><Relationship Type="http://schemas.openxmlformats.org/officeDocument/2006/relationships/footer" Target="/word/footer1.xml" Id="R28e462243edb4025" /></Relationships>
</file>