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3c532e481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1af6f94f915b4e8e"/>
      <w:footerReference xmlns:r="http://schemas.openxmlformats.org/officeDocument/2006/relationships" w:type="default" r:id="R0fb221bd2188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6f94f915b4e8e" /><Relationship Type="http://schemas.openxmlformats.org/officeDocument/2006/relationships/footer" Target="/word/footer1.xml" Id="R0fb221bd21884d4a" /></Relationships>
</file>