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b9bced91249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Hagan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AMH-HOLDING AS.</w:t>
      </w:r>
    </w:p>
    <w:sectPr>
      <w:headerReference xmlns:r="http://schemas.openxmlformats.org/officeDocument/2006/relationships" w:type="default" r:id="R35c7659d855c4f67"/>
      <w:footerReference xmlns:r="http://schemas.openxmlformats.org/officeDocument/2006/relationships" w:type="default" r:id="Rd1faaa916f56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c7659d855c4f67" /><Relationship Type="http://schemas.openxmlformats.org/officeDocument/2006/relationships/footer" Target="/word/footer1.xml" Id="Rd1faaa916f564772" /></Relationships>
</file>