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2e48ec384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8af44a33abd242d2"/>
      <w:footerReference xmlns:r="http://schemas.openxmlformats.org/officeDocument/2006/relationships" w:type="default" r:id="R10a9ded097d2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44a33abd242d2" /><Relationship Type="http://schemas.openxmlformats.org/officeDocument/2006/relationships/footer" Target="/word/footer1.xml" Id="R10a9ded097d246af" /></Relationships>
</file>