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5be52f7eaf2407c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Molde,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E-PE AS</w:t>
      </w:r>
    </w:p>
    <w:sectPr>
      <w:headerReference xmlns:r="http://schemas.openxmlformats.org/officeDocument/2006/relationships" w:type="default" r:id="Rcd5ea5e67f804521"/>
      <w:footerReference xmlns:r="http://schemas.openxmlformats.org/officeDocument/2006/relationships" w:type="default" r:id="Rec68afc71a4043b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E-PE AS   ·   Org.nr 925 906 123   ·   c/o Eyvind Pettersson, Reinhold Zieglers veg 1B   ·   6414 MOLDE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E-PE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d5ea5e67f804521" /><Relationship Type="http://schemas.openxmlformats.org/officeDocument/2006/relationships/footer" Target="/word/footer1.xml" Id="Rec68afc71a4043b5" /></Relationships>
</file>