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d7e589f394b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STÅL AS</w:t>
      </w:r>
    </w:p>
    <w:sectPr>
      <w:headerReference xmlns:r="http://schemas.openxmlformats.org/officeDocument/2006/relationships" w:type="default" r:id="R50b2354a41214f06"/>
      <w:footerReference xmlns:r="http://schemas.openxmlformats.org/officeDocument/2006/relationships" w:type="default" r:id="R05eb66733919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 AS   ·   Org.nr 925 906 115   ·   c/o Svein Hartvig Pettersson,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2354a41214f06" /><Relationship Type="http://schemas.openxmlformats.org/officeDocument/2006/relationships/footer" Target="/word/footer1.xml" Id="R05eb667339194781" /></Relationships>
</file>