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a0baec368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DESIGN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DESIGN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975b24a184007"/>
      <w:footerReference xmlns:r="http://schemas.openxmlformats.org/officeDocument/2006/relationships" w:type="default" r:id="Rbf1c4e944c12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 INVEST AS   ·   Org.nr 925 899 291   ·   c/o Marina Lie, Hoffselvpromenaden 2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975b24a184007" /><Relationship Type="http://schemas.openxmlformats.org/officeDocument/2006/relationships/footer" Target="/word/footer1.xml" Id="Rbf1c4e944c124483" /></Relationships>
</file>