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98ff125e7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30cb408b8b974e2e"/>
      <w:footerReference xmlns:r="http://schemas.openxmlformats.org/officeDocument/2006/relationships" w:type="default" r:id="Rbca6486a39a9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408b8b974e2e" /><Relationship Type="http://schemas.openxmlformats.org/officeDocument/2006/relationships/footer" Target="/word/footer1.xml" Id="Rbca6486a39a94999" /></Relationships>
</file>