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1551c6094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1581fd3c56964a77"/>
      <w:footerReference xmlns:r="http://schemas.openxmlformats.org/officeDocument/2006/relationships" w:type="default" r:id="Ra126d469d539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1fd3c56964a77" /><Relationship Type="http://schemas.openxmlformats.org/officeDocument/2006/relationships/footer" Target="/word/footer1.xml" Id="Ra126d469d5394d84" /></Relationships>
</file>