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e5950a616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548d8c0a24afa"/>
      <w:footerReference xmlns:r="http://schemas.openxmlformats.org/officeDocument/2006/relationships" w:type="default" r:id="R883d1a2495bd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548d8c0a24afa" /><Relationship Type="http://schemas.openxmlformats.org/officeDocument/2006/relationships/footer" Target="/word/footer1.xml" Id="R883d1a2495bd4d58" /></Relationships>
</file>