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51a6797f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ENGLAFJELL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ENGLAFJELL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4406eb7314bab"/>
      <w:footerReference xmlns:r="http://schemas.openxmlformats.org/officeDocument/2006/relationships" w:type="default" r:id="Rb9b7defaf4e4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406eb7314bab" /><Relationship Type="http://schemas.openxmlformats.org/officeDocument/2006/relationships/footer" Target="/word/footer1.xml" Id="Rb9b7defaf4e44f84" /></Relationships>
</file>