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74d355065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a49ef75714dbf"/>
      <w:footerReference xmlns:r="http://schemas.openxmlformats.org/officeDocument/2006/relationships" w:type="default" r:id="Rb66bd95b1bc6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49ef75714dbf" /><Relationship Type="http://schemas.openxmlformats.org/officeDocument/2006/relationships/footer" Target="/word/footer1.xml" Id="Rb66bd95b1bc6430d" /></Relationships>
</file>