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d9bfdac65347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BRØDRENE ØDEGÅRD MASKINDRIFT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Gamle 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Gamle Fredrikstad,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BRØDRENE ØDEGÅRD MASKINDRIFT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fee84f268344a0"/>
      <w:footerReference xmlns:r="http://schemas.openxmlformats.org/officeDocument/2006/relationships" w:type="default" r:id="Rf6f21203254840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BRØDRENE ØDEGÅRD MASKINDRIFT AS   ·   Org.nr 925 840 564   ·   Rosenborgveien 11   ·   1630 GAMLE FREDRIKSTAD   ·   post@brodegard.no   ·   brodegard.no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BRØDRENE ØDEGÅRD MASKINDRIFT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fee84f268344a0" /><Relationship Type="http://schemas.openxmlformats.org/officeDocument/2006/relationships/footer" Target="/word/footer1.xml" Id="Rf6f21203254840d0" /></Relationships>
</file>