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4001ab15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903c8b9f28904ce0"/>
      <w:footerReference xmlns:r="http://schemas.openxmlformats.org/officeDocument/2006/relationships" w:type="default" r:id="R7258ee4d3f4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c8b9f28904ce0" /><Relationship Type="http://schemas.openxmlformats.org/officeDocument/2006/relationships/footer" Target="/word/footer1.xml" Id="R7258ee4d3f4d4dbb" /></Relationships>
</file>