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ec30a1987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ØST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 INVESTERING AS</w:t>
      </w:r>
    </w:p>
    <w:sectPr>
      <w:headerReference xmlns:r="http://schemas.openxmlformats.org/officeDocument/2006/relationships" w:type="default" r:id="Rbe5ab3c4830a4bb2"/>
      <w:footerReference xmlns:r="http://schemas.openxmlformats.org/officeDocument/2006/relationships" w:type="default" r:id="Rcf6952183d71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 INVESTERING AS   ·   Org.nr 925 740 225   ·   Bolignummer H110, St. Olavs gate 11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ab3c4830a4bb2" /><Relationship Type="http://schemas.openxmlformats.org/officeDocument/2006/relationships/footer" Target="/word/footer1.xml" Id="Rcf6952183d714f29" /></Relationships>
</file>